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501F" w14:textId="77777777" w:rsidR="00D44CEF" w:rsidRPr="00D44CEF" w:rsidRDefault="006D66A8" w:rsidP="00D44CEF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</w:t>
      </w:r>
      <w:r w:rsidR="00D44CEF" w:rsidRPr="00D44CEF">
        <w:rPr>
          <w:sz w:val="28"/>
          <w:szCs w:val="28"/>
        </w:rPr>
        <w:t xml:space="preserve"> NOTICE</w:t>
      </w:r>
    </w:p>
    <w:p w14:paraId="6926B41D" w14:textId="77777777" w:rsidR="00D44CEF" w:rsidRPr="00D44CEF" w:rsidRDefault="00D44CEF" w:rsidP="00D44CEF">
      <w:pPr>
        <w:jc w:val="center"/>
        <w:rPr>
          <w:sz w:val="28"/>
          <w:szCs w:val="28"/>
        </w:rPr>
      </w:pPr>
      <w:r w:rsidRPr="00D44CEF">
        <w:rPr>
          <w:sz w:val="28"/>
          <w:szCs w:val="28"/>
        </w:rPr>
        <w:t>CITY OF WETUMPKA</w:t>
      </w:r>
    </w:p>
    <w:p w14:paraId="0CD8AA4F" w14:textId="77777777" w:rsidR="00D44CEF" w:rsidRPr="00D44CEF" w:rsidRDefault="00D44CEF" w:rsidP="00D44CEF">
      <w:pPr>
        <w:jc w:val="center"/>
        <w:rPr>
          <w:sz w:val="28"/>
          <w:szCs w:val="28"/>
        </w:rPr>
      </w:pPr>
      <w:r w:rsidRPr="00D44CEF">
        <w:rPr>
          <w:sz w:val="28"/>
          <w:szCs w:val="28"/>
        </w:rPr>
        <w:t>WETUMPKA MUNICIPAL AIRPORT</w:t>
      </w:r>
    </w:p>
    <w:p w14:paraId="6F0A5025" w14:textId="77777777" w:rsidR="00D44CEF" w:rsidRPr="00D44CEF" w:rsidRDefault="00D44CEF" w:rsidP="00D44CEF">
      <w:pPr>
        <w:jc w:val="center"/>
        <w:rPr>
          <w:sz w:val="28"/>
          <w:szCs w:val="28"/>
        </w:rPr>
      </w:pPr>
      <w:r w:rsidRPr="00D44CEF">
        <w:rPr>
          <w:sz w:val="28"/>
          <w:szCs w:val="28"/>
        </w:rPr>
        <w:t>DISADVANTAGED BUSINESS ENTERPRISE</w:t>
      </w:r>
    </w:p>
    <w:p w14:paraId="79B18529" w14:textId="77777777" w:rsidR="00D44CEF" w:rsidRPr="00D44CEF" w:rsidRDefault="00D44CEF" w:rsidP="00D44CEF">
      <w:pPr>
        <w:jc w:val="center"/>
        <w:rPr>
          <w:sz w:val="28"/>
          <w:szCs w:val="28"/>
        </w:rPr>
      </w:pPr>
      <w:r w:rsidRPr="00D44CEF">
        <w:rPr>
          <w:sz w:val="28"/>
          <w:szCs w:val="28"/>
        </w:rPr>
        <w:t xml:space="preserve">PARTICIPATION IN FEDERALLY FUNDED </w:t>
      </w:r>
    </w:p>
    <w:p w14:paraId="2A4E817D" w14:textId="77777777" w:rsidR="00D44CEF" w:rsidRPr="00D44CEF" w:rsidRDefault="00D44CEF" w:rsidP="00D44CEF">
      <w:pPr>
        <w:jc w:val="center"/>
        <w:rPr>
          <w:sz w:val="28"/>
          <w:szCs w:val="28"/>
        </w:rPr>
      </w:pPr>
      <w:r w:rsidRPr="00D44CEF">
        <w:rPr>
          <w:sz w:val="28"/>
          <w:szCs w:val="28"/>
        </w:rPr>
        <w:t>AIRPORT IMPROVEMENT PROJECT</w:t>
      </w:r>
    </w:p>
    <w:p w14:paraId="20CA5B2C" w14:textId="77777777" w:rsidR="000F70C8" w:rsidRDefault="000F70C8">
      <w:pPr>
        <w:rPr>
          <w:sz w:val="28"/>
        </w:rPr>
      </w:pPr>
    </w:p>
    <w:p w14:paraId="0E187AC2" w14:textId="77777777" w:rsidR="000F70C8" w:rsidRDefault="005A0F35">
      <w:pPr>
        <w:pStyle w:val="BodyText2"/>
        <w:ind w:left="720"/>
      </w:pPr>
      <w:r>
        <w:t xml:space="preserve">The Wetumpka Municipal Airport, operated by the City of Wetumpka, Wetumpka, Alabama, hereby publishes a proposed overall goal for its Disadvantaged Business Enterprise (DBE) Program for FY </w:t>
      </w:r>
      <w:r w:rsidR="006D66A8">
        <w:t>2021 for t</w:t>
      </w:r>
      <w:r>
        <w:t xml:space="preserve">he City of Wetumpka.  The proposed </w:t>
      </w:r>
      <w:r w:rsidR="006D66A8">
        <w:t xml:space="preserve">DBE Goal for FY 2021 is 10.92% </w:t>
      </w:r>
      <w:r>
        <w:t>The methodology used in developing this goal is available f</w:t>
      </w:r>
      <w:r w:rsidR="00D44CEF">
        <w:t>or inspection at the Office of t</w:t>
      </w:r>
      <w:r>
        <w:t xml:space="preserve">he City Clerk, </w:t>
      </w:r>
      <w:r>
        <w:rPr>
          <w:spacing w:val="-3"/>
        </w:rPr>
        <w:t xml:space="preserve">Ms. </w:t>
      </w:r>
      <w:r w:rsidR="006D66A8">
        <w:rPr>
          <w:spacing w:val="-3"/>
        </w:rPr>
        <w:t>Tiffany Robinson</w:t>
      </w:r>
      <w:r>
        <w:rPr>
          <w:spacing w:val="-3"/>
        </w:rPr>
        <w:t xml:space="preserve">, City Clerk, City Hall, </w:t>
      </w:r>
      <w:r w:rsidR="00B41248">
        <w:rPr>
          <w:spacing w:val="-3"/>
        </w:rPr>
        <w:t>408 S. Main Street</w:t>
      </w:r>
      <w:r>
        <w:rPr>
          <w:spacing w:val="-3"/>
        </w:rPr>
        <w:t>, Wetumpka, AL  36092</w:t>
      </w:r>
      <w:r>
        <w:t>, Monday through Friday, from 8 AM until 4:30 PM. The City will receive and consider public comm</w:t>
      </w:r>
      <w:r w:rsidR="00D44CEF">
        <w:t>ents on the proposed goal for 30</w:t>
      </w:r>
      <w:r>
        <w:t xml:space="preserve"> days from the date of this advertisement. These goals are established in accordance with 49 CFR Part 26. Written comments m</w:t>
      </w:r>
      <w:r w:rsidR="00BC0589">
        <w:t>ay be forwarded to the addresses c</w:t>
      </w:r>
      <w:r>
        <w:t>ited below.</w:t>
      </w:r>
    </w:p>
    <w:p w14:paraId="5C2A1ACC" w14:textId="77777777" w:rsidR="000F70C8" w:rsidRDefault="000F70C8">
      <w:pPr>
        <w:rPr>
          <w:sz w:val="28"/>
        </w:rPr>
      </w:pPr>
    </w:p>
    <w:p w14:paraId="5652F866" w14:textId="77777777" w:rsidR="000F70C8" w:rsidRDefault="005A0F35">
      <w:pPr>
        <w:ind w:left="3600" w:firstLine="720"/>
        <w:rPr>
          <w:spacing w:val="-3"/>
        </w:rPr>
      </w:pPr>
      <w:r>
        <w:rPr>
          <w:spacing w:val="-3"/>
          <w:sz w:val="28"/>
        </w:rPr>
        <w:t xml:space="preserve">Ms. </w:t>
      </w:r>
      <w:r w:rsidR="006D66A8">
        <w:rPr>
          <w:spacing w:val="-3"/>
          <w:sz w:val="28"/>
        </w:rPr>
        <w:t>Tiffany Robinson</w:t>
      </w:r>
      <w:r>
        <w:rPr>
          <w:spacing w:val="-3"/>
        </w:rPr>
        <w:t xml:space="preserve"> </w:t>
      </w:r>
    </w:p>
    <w:p w14:paraId="4810374C" w14:textId="77777777" w:rsidR="000F70C8" w:rsidRDefault="005A0F35">
      <w:pPr>
        <w:ind w:left="3600" w:firstLine="720"/>
        <w:rPr>
          <w:spacing w:val="-3"/>
          <w:sz w:val="28"/>
        </w:rPr>
      </w:pPr>
      <w:r>
        <w:rPr>
          <w:spacing w:val="-3"/>
          <w:sz w:val="28"/>
        </w:rPr>
        <w:t xml:space="preserve">City Clerk </w:t>
      </w:r>
    </w:p>
    <w:p w14:paraId="31263B12" w14:textId="77777777" w:rsidR="000F70C8" w:rsidRDefault="005A0F35">
      <w:pPr>
        <w:pStyle w:val="Heading3"/>
        <w:rPr>
          <w:spacing w:val="-3"/>
        </w:rPr>
      </w:pPr>
      <w:r>
        <w:rPr>
          <w:spacing w:val="-3"/>
        </w:rPr>
        <w:t xml:space="preserve">City Hall </w:t>
      </w:r>
    </w:p>
    <w:p w14:paraId="22B500ED" w14:textId="77777777" w:rsidR="000F70C8" w:rsidRDefault="00B41248">
      <w:pPr>
        <w:pStyle w:val="Heading3"/>
        <w:rPr>
          <w:spacing w:val="-3"/>
        </w:rPr>
      </w:pPr>
      <w:r>
        <w:rPr>
          <w:spacing w:val="-3"/>
        </w:rPr>
        <w:t>408 S. Main Street</w:t>
      </w:r>
    </w:p>
    <w:p w14:paraId="14F14058" w14:textId="77777777" w:rsidR="000F70C8" w:rsidRDefault="005A0F35">
      <w:pPr>
        <w:pStyle w:val="Heading3"/>
        <w:rPr>
          <w:spacing w:val="-3"/>
        </w:rPr>
      </w:pPr>
      <w:r>
        <w:rPr>
          <w:spacing w:val="-3"/>
        </w:rPr>
        <w:t>Wetumpka, AL  36092</w:t>
      </w:r>
      <w:r w:rsidR="00D44CEF">
        <w:rPr>
          <w:spacing w:val="-3"/>
        </w:rPr>
        <w:t>-2748</w:t>
      </w:r>
    </w:p>
    <w:p w14:paraId="063E24F2" w14:textId="77777777" w:rsidR="00D44CEF" w:rsidRPr="00D44CEF" w:rsidRDefault="00D44CEF" w:rsidP="00D44CEF">
      <w:pPr>
        <w:rPr>
          <w:sz w:val="28"/>
          <w:szCs w:val="28"/>
        </w:rPr>
      </w:pPr>
      <w:r>
        <w:t xml:space="preserve">                                         </w:t>
      </w:r>
      <w:r w:rsidR="006D66A8">
        <w:t xml:space="preserve">                               </w:t>
      </w:r>
      <w:r w:rsidR="006D66A8">
        <w:rPr>
          <w:sz w:val="28"/>
          <w:szCs w:val="28"/>
        </w:rPr>
        <w:t>trobinson@cityofwetumpka.com</w:t>
      </w:r>
    </w:p>
    <w:p w14:paraId="191C1B81" w14:textId="77777777" w:rsidR="006238B8" w:rsidRDefault="006238B8" w:rsidP="006238B8"/>
    <w:p w14:paraId="6657D131" w14:textId="77777777" w:rsidR="006238B8" w:rsidRDefault="006238B8" w:rsidP="006238B8">
      <w:pPr>
        <w:tabs>
          <w:tab w:val="left" w:pos="-720"/>
        </w:tabs>
        <w:suppressAutoHyphens/>
        <w:rPr>
          <w:spacing w:val="-3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"/>
          <w:sz w:val="28"/>
        </w:rPr>
        <w:t xml:space="preserve">                  AND</w:t>
      </w:r>
    </w:p>
    <w:p w14:paraId="520140E2" w14:textId="77777777" w:rsidR="006238B8" w:rsidRDefault="006238B8" w:rsidP="006238B8">
      <w:pPr>
        <w:tabs>
          <w:tab w:val="left" w:pos="-720"/>
        </w:tabs>
        <w:suppressAutoHyphens/>
        <w:rPr>
          <w:spacing w:val="-3"/>
          <w:sz w:val="28"/>
        </w:rPr>
      </w:pPr>
    </w:p>
    <w:p w14:paraId="1522F027" w14:textId="77777777" w:rsidR="006238B8" w:rsidRPr="008934DD" w:rsidRDefault="006238B8" w:rsidP="006238B8">
      <w:pPr>
        <w:tabs>
          <w:tab w:val="left" w:pos="-720"/>
        </w:tabs>
        <w:suppressAutoHyphens/>
        <w:rPr>
          <w:spacing w:val="-3"/>
          <w:sz w:val="28"/>
        </w:rPr>
      </w:pP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  <w:t xml:space="preserve"> </w:t>
      </w:r>
      <w:r>
        <w:rPr>
          <w:spacing w:val="-3"/>
          <w:sz w:val="28"/>
        </w:rPr>
        <w:tab/>
        <w:t xml:space="preserve"> </w:t>
      </w:r>
      <w:r w:rsidRPr="008934DD">
        <w:rPr>
          <w:spacing w:val="-3"/>
          <w:sz w:val="28"/>
        </w:rPr>
        <w:t xml:space="preserve">FAA </w:t>
      </w:r>
      <w:r w:rsidR="006D66A8">
        <w:rPr>
          <w:spacing w:val="-3"/>
          <w:sz w:val="28"/>
        </w:rPr>
        <w:t>Great Lakes Regional</w:t>
      </w:r>
      <w:r w:rsidRPr="008934DD">
        <w:rPr>
          <w:spacing w:val="-3"/>
          <w:sz w:val="28"/>
        </w:rPr>
        <w:t xml:space="preserve"> Office</w:t>
      </w:r>
    </w:p>
    <w:p w14:paraId="7863B7AB" w14:textId="77777777" w:rsidR="006238B8" w:rsidRPr="008934DD" w:rsidRDefault="006238B8" w:rsidP="006238B8">
      <w:pPr>
        <w:tabs>
          <w:tab w:val="left" w:pos="-720"/>
        </w:tabs>
        <w:suppressAutoHyphens/>
        <w:rPr>
          <w:spacing w:val="-3"/>
          <w:sz w:val="28"/>
        </w:rPr>
      </w:pPr>
      <w:r w:rsidRPr="008934DD">
        <w:rPr>
          <w:spacing w:val="-3"/>
          <w:sz w:val="28"/>
        </w:rPr>
        <w:t xml:space="preserve">                           </w:t>
      </w:r>
      <w:r>
        <w:rPr>
          <w:spacing w:val="-3"/>
          <w:sz w:val="28"/>
        </w:rPr>
        <w:t xml:space="preserve">                            </w:t>
      </w:r>
      <w:r>
        <w:rPr>
          <w:spacing w:val="-3"/>
          <w:sz w:val="28"/>
        </w:rPr>
        <w:tab/>
        <w:t xml:space="preserve"> </w:t>
      </w:r>
      <w:r w:rsidRPr="008934DD">
        <w:rPr>
          <w:spacing w:val="-3"/>
          <w:sz w:val="28"/>
        </w:rPr>
        <w:t xml:space="preserve">Ms. </w:t>
      </w:r>
      <w:r w:rsidR="006D66A8">
        <w:rPr>
          <w:spacing w:val="-3"/>
          <w:sz w:val="28"/>
        </w:rPr>
        <w:t xml:space="preserve">Nancy </w:t>
      </w:r>
      <w:proofErr w:type="spellStart"/>
      <w:r w:rsidR="006D66A8">
        <w:rPr>
          <w:spacing w:val="-3"/>
          <w:sz w:val="28"/>
        </w:rPr>
        <w:t>Cibic</w:t>
      </w:r>
      <w:proofErr w:type="spellEnd"/>
      <w:r w:rsidRPr="008934DD">
        <w:rPr>
          <w:spacing w:val="-3"/>
          <w:sz w:val="28"/>
        </w:rPr>
        <w:t xml:space="preserve"> </w:t>
      </w:r>
    </w:p>
    <w:p w14:paraId="248A2178" w14:textId="77777777" w:rsidR="006238B8" w:rsidRPr="008934DD" w:rsidRDefault="006238B8" w:rsidP="006D66A8">
      <w:pPr>
        <w:tabs>
          <w:tab w:val="left" w:pos="-720"/>
        </w:tabs>
        <w:suppressAutoHyphens/>
        <w:rPr>
          <w:spacing w:val="-3"/>
          <w:sz w:val="28"/>
        </w:rPr>
      </w:pPr>
      <w:r w:rsidRPr="008934DD">
        <w:rPr>
          <w:spacing w:val="-3"/>
          <w:sz w:val="28"/>
        </w:rPr>
        <w:t xml:space="preserve">                           </w:t>
      </w:r>
      <w:r>
        <w:rPr>
          <w:spacing w:val="-3"/>
          <w:sz w:val="28"/>
        </w:rPr>
        <w:t xml:space="preserve">                             </w:t>
      </w:r>
      <w:r>
        <w:rPr>
          <w:spacing w:val="-3"/>
          <w:sz w:val="28"/>
        </w:rPr>
        <w:tab/>
      </w:r>
      <w:r w:rsidR="006D66A8">
        <w:rPr>
          <w:spacing w:val="-3"/>
          <w:sz w:val="28"/>
        </w:rPr>
        <w:t xml:space="preserve">2300 E Devon </w:t>
      </w:r>
      <w:proofErr w:type="spellStart"/>
      <w:r w:rsidR="006D66A8">
        <w:rPr>
          <w:spacing w:val="-3"/>
          <w:sz w:val="28"/>
        </w:rPr>
        <w:t>Avene</w:t>
      </w:r>
      <w:proofErr w:type="spellEnd"/>
    </w:p>
    <w:p w14:paraId="6232C64B" w14:textId="77777777" w:rsidR="006238B8" w:rsidRPr="008934DD" w:rsidRDefault="006238B8" w:rsidP="006238B8">
      <w:pPr>
        <w:tabs>
          <w:tab w:val="left" w:pos="-720"/>
        </w:tabs>
        <w:suppressAutoHyphens/>
        <w:rPr>
          <w:spacing w:val="-3"/>
          <w:sz w:val="28"/>
        </w:rPr>
      </w:pPr>
      <w:r w:rsidRPr="008934DD">
        <w:rPr>
          <w:spacing w:val="-3"/>
          <w:sz w:val="28"/>
        </w:rPr>
        <w:t xml:space="preserve">                           </w:t>
      </w:r>
      <w:r>
        <w:rPr>
          <w:spacing w:val="-3"/>
          <w:sz w:val="28"/>
        </w:rPr>
        <w:t xml:space="preserve">                             </w:t>
      </w:r>
      <w:r>
        <w:rPr>
          <w:spacing w:val="-3"/>
          <w:sz w:val="28"/>
        </w:rPr>
        <w:tab/>
      </w:r>
      <w:r w:rsidR="006D66A8">
        <w:rPr>
          <w:spacing w:val="-3"/>
          <w:sz w:val="28"/>
        </w:rPr>
        <w:t>Des Plaines, IL  60018</w:t>
      </w:r>
    </w:p>
    <w:p w14:paraId="50EE12F2" w14:textId="77777777" w:rsidR="006238B8" w:rsidRPr="006238B8" w:rsidRDefault="006238B8" w:rsidP="006238B8">
      <w:r w:rsidRPr="008934DD">
        <w:rPr>
          <w:spacing w:val="-3"/>
          <w:sz w:val="28"/>
        </w:rPr>
        <w:t xml:space="preserve">                           </w:t>
      </w:r>
      <w:r>
        <w:rPr>
          <w:spacing w:val="-3"/>
          <w:sz w:val="28"/>
        </w:rPr>
        <w:t xml:space="preserve">                             </w:t>
      </w:r>
      <w:r>
        <w:rPr>
          <w:spacing w:val="-3"/>
          <w:sz w:val="28"/>
        </w:rPr>
        <w:tab/>
      </w:r>
      <w:r w:rsidR="006D66A8">
        <w:rPr>
          <w:spacing w:val="-3"/>
          <w:sz w:val="28"/>
        </w:rPr>
        <w:t>Nancy.cibic</w:t>
      </w:r>
      <w:r w:rsidRPr="008934DD">
        <w:rPr>
          <w:spacing w:val="-3"/>
          <w:sz w:val="28"/>
        </w:rPr>
        <w:t>@faa.gov</w:t>
      </w:r>
    </w:p>
    <w:p w14:paraId="5859B6BD" w14:textId="77777777" w:rsidR="000F70C8" w:rsidRDefault="000F70C8">
      <w:pPr>
        <w:pStyle w:val="Heading2"/>
      </w:pPr>
    </w:p>
    <w:p w14:paraId="04C44EED" w14:textId="77777777" w:rsidR="000F70C8" w:rsidRDefault="000F70C8">
      <w:pPr>
        <w:ind w:left="2160" w:firstLine="720"/>
      </w:pPr>
    </w:p>
    <w:sectPr w:rsidR="000F70C8" w:rsidSect="000F70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35"/>
    <w:rsid w:val="000F70C8"/>
    <w:rsid w:val="00133253"/>
    <w:rsid w:val="005A0F35"/>
    <w:rsid w:val="006238B8"/>
    <w:rsid w:val="006D66A8"/>
    <w:rsid w:val="00AF744F"/>
    <w:rsid w:val="00B41248"/>
    <w:rsid w:val="00BA65E4"/>
    <w:rsid w:val="00BC0589"/>
    <w:rsid w:val="00BE028F"/>
    <w:rsid w:val="00CB1BDC"/>
    <w:rsid w:val="00D44CEF"/>
    <w:rsid w:val="00D915C0"/>
    <w:rsid w:val="00D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DF2EB"/>
  <w15:docId w15:val="{B4BB23F0-F07B-4DDC-84C2-5FFA0FB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0F70C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F70C8"/>
    <w:pPr>
      <w:keepNext/>
      <w:ind w:left="43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F70C8"/>
    <w:pPr>
      <w:keepNext/>
      <w:ind w:left="3600"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F70C8"/>
    <w:pPr>
      <w:keepNext/>
      <w:tabs>
        <w:tab w:val="left" w:pos="-720"/>
      </w:tabs>
      <w:suppressAutoHyphens/>
      <w:jc w:val="both"/>
      <w:outlineLvl w:val="3"/>
    </w:pPr>
    <w:rPr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0F70C8"/>
    <w:pPr>
      <w:framePr w:w="7920" w:h="1980" w:hRule="exact" w:hSpace="180" w:wrap="auto" w:hAnchor="page" w:xAlign="center" w:yAlign="bottom"/>
      <w:ind w:left="2880"/>
    </w:pPr>
    <w:rPr>
      <w:color w:val="FF0000"/>
      <w:sz w:val="28"/>
    </w:rPr>
  </w:style>
  <w:style w:type="paragraph" w:styleId="EnvelopeReturn">
    <w:name w:val="envelope return"/>
    <w:basedOn w:val="Normal"/>
    <w:semiHidden/>
    <w:rsid w:val="000F70C8"/>
    <w:rPr>
      <w:color w:val="FF0000"/>
      <w:sz w:val="28"/>
    </w:rPr>
  </w:style>
  <w:style w:type="paragraph" w:styleId="Title">
    <w:name w:val="Title"/>
    <w:basedOn w:val="Normal"/>
    <w:qFormat/>
    <w:rsid w:val="000F70C8"/>
    <w:pPr>
      <w:jc w:val="center"/>
    </w:pPr>
    <w:rPr>
      <w:sz w:val="28"/>
    </w:rPr>
  </w:style>
  <w:style w:type="character" w:styleId="Hyperlink">
    <w:name w:val="Hyperlink"/>
    <w:rsid w:val="000F70C8"/>
    <w:rPr>
      <w:color w:val="0000FF"/>
      <w:u w:val="single"/>
    </w:rPr>
  </w:style>
  <w:style w:type="paragraph" w:styleId="BodyText2">
    <w:name w:val="Body Text 2"/>
    <w:basedOn w:val="Normal"/>
    <w:rsid w:val="000F70C8"/>
    <w:pPr>
      <w:ind w:left="144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FAC Inc.cc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Bob Valdezcc</dc:creator>
  <cp:lastModifiedBy>Tiffany Robinson</cp:lastModifiedBy>
  <cp:revision>2</cp:revision>
  <cp:lastPrinted>2020-09-29T16:44:00Z</cp:lastPrinted>
  <dcterms:created xsi:type="dcterms:W3CDTF">2020-10-14T19:28:00Z</dcterms:created>
  <dcterms:modified xsi:type="dcterms:W3CDTF">2020-10-14T19:28:00Z</dcterms:modified>
</cp:coreProperties>
</file>